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90D3" w14:textId="77777777" w:rsidR="00BD5005" w:rsidRDefault="00BD5005" w:rsidP="00BD500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14:paraId="7E16B7DB" w14:textId="127AFFDA" w:rsidR="00BD5005" w:rsidRDefault="000856A2" w:rsidP="00BD500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12:15PM </w:t>
      </w:r>
      <w:r w:rsidR="00BD5005">
        <w:rPr>
          <w:rFonts w:ascii="Times New Roman" w:hAnsi="Times New Roman" w:cs="Times New Roman"/>
          <w:sz w:val="24"/>
          <w:szCs w:val="24"/>
        </w:rPr>
        <w:t>October 21</w:t>
      </w:r>
      <w:r w:rsidR="00BD5005" w:rsidRPr="000F45AB">
        <w:rPr>
          <w:rFonts w:ascii="Times New Roman" w:hAnsi="Times New Roman" w:cs="Times New Roman"/>
          <w:sz w:val="24"/>
          <w:szCs w:val="24"/>
          <w:vertAlign w:val="superscript"/>
        </w:rPr>
        <w:t>st</w:t>
      </w:r>
      <w:r w:rsidR="00BD5005">
        <w:rPr>
          <w:rFonts w:ascii="Times New Roman" w:hAnsi="Times New Roman" w:cs="Times New Roman"/>
          <w:sz w:val="24"/>
          <w:szCs w:val="24"/>
        </w:rPr>
        <w:t>, 2021</w:t>
      </w:r>
    </w:p>
    <w:p w14:paraId="48983828" w14:textId="0A3231B0" w:rsidR="00BD5005" w:rsidRDefault="00BD5005" w:rsidP="00BD5005">
      <w:pPr>
        <w:spacing w:line="240" w:lineRule="auto"/>
        <w:contextualSpacing/>
        <w:jc w:val="center"/>
        <w:rPr>
          <w:rFonts w:ascii="Times New Roman" w:hAnsi="Times New Roman" w:cs="Times New Roman"/>
          <w:sz w:val="24"/>
          <w:szCs w:val="24"/>
        </w:rPr>
      </w:pPr>
    </w:p>
    <w:p w14:paraId="42A8D46D" w14:textId="362030A5" w:rsidR="00F9570E" w:rsidRDefault="000856A2" w:rsidP="00BD5005">
      <w:pPr>
        <w:spacing w:line="240" w:lineRule="auto"/>
        <w:contextualSpacing/>
        <w:jc w:val="center"/>
        <w:rPr>
          <w:rFonts w:ascii="Times New Roman" w:hAnsi="Times New Roman" w:cs="Times New Roman"/>
          <w:sz w:val="24"/>
          <w:szCs w:val="24"/>
        </w:rPr>
      </w:pPr>
      <w:hyperlink r:id="rId5" w:history="1">
        <w:r w:rsidR="000B2F68">
          <w:rPr>
            <w:rStyle w:val="Hyperlink"/>
            <w:rFonts w:ascii="Times New Roman" w:hAnsi="Times New Roman" w:cs="Times New Roman"/>
            <w:sz w:val="24"/>
            <w:szCs w:val="24"/>
          </w:rPr>
          <w:t>Click Here to Join the</w:t>
        </w:r>
        <w:r w:rsidR="00F9570E" w:rsidRPr="000B2F68">
          <w:rPr>
            <w:rStyle w:val="Hyperlink"/>
            <w:rFonts w:ascii="Times New Roman" w:hAnsi="Times New Roman" w:cs="Times New Roman"/>
            <w:sz w:val="24"/>
            <w:szCs w:val="24"/>
          </w:rPr>
          <w:t xml:space="preserve"> Meeting</w:t>
        </w:r>
      </w:hyperlink>
    </w:p>
    <w:p w14:paraId="6F2ED397" w14:textId="77777777" w:rsidR="00F9570E" w:rsidRDefault="00F9570E" w:rsidP="00BD5005">
      <w:pPr>
        <w:spacing w:line="240" w:lineRule="auto"/>
        <w:contextualSpacing/>
        <w:jc w:val="center"/>
        <w:rPr>
          <w:rFonts w:ascii="Times New Roman" w:hAnsi="Times New Roman" w:cs="Times New Roman"/>
          <w:sz w:val="24"/>
          <w:szCs w:val="24"/>
        </w:rPr>
      </w:pPr>
    </w:p>
    <w:p w14:paraId="12AF2A14" w14:textId="77777777" w:rsidR="00BD5005" w:rsidRPr="005B79F6" w:rsidRDefault="00BD5005" w:rsidP="00BD5005">
      <w:pPr>
        <w:pStyle w:val="ListParagraph"/>
        <w:numPr>
          <w:ilvl w:val="0"/>
          <w:numId w:val="1"/>
        </w:numPr>
        <w:spacing w:line="240" w:lineRule="auto"/>
        <w:rPr>
          <w:rFonts w:ascii="Times New Roman" w:hAnsi="Times New Roman" w:cs="Times New Roman"/>
          <w:b/>
          <w:bCs/>
          <w:sz w:val="24"/>
          <w:szCs w:val="24"/>
        </w:rPr>
      </w:pPr>
      <w:r w:rsidRPr="005B79F6">
        <w:rPr>
          <w:rFonts w:ascii="Times New Roman" w:hAnsi="Times New Roman" w:cs="Times New Roman"/>
          <w:b/>
          <w:bCs/>
          <w:sz w:val="24"/>
          <w:szCs w:val="24"/>
        </w:rPr>
        <w:t>Announcements</w:t>
      </w:r>
    </w:p>
    <w:p w14:paraId="64EE090C" w14:textId="77777777" w:rsidR="00BD5005" w:rsidRDefault="00BD5005" w:rsidP="00BD5005">
      <w:pPr>
        <w:pStyle w:val="ListParagraph"/>
        <w:spacing w:line="240" w:lineRule="auto"/>
        <w:rPr>
          <w:rFonts w:ascii="Times New Roman" w:hAnsi="Times New Roman" w:cs="Times New Roman"/>
          <w:sz w:val="24"/>
          <w:szCs w:val="24"/>
        </w:rPr>
      </w:pPr>
    </w:p>
    <w:p w14:paraId="1ADDEBA7" w14:textId="77777777" w:rsidR="00BD5005" w:rsidRDefault="00BD5005" w:rsidP="00BD500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w:t>
      </w:r>
      <w:hyperlink r:id="rId6" w:history="1">
        <w:r w:rsidRPr="00F50C32">
          <w:rPr>
            <w:rStyle w:val="Hyperlink"/>
            <w:rFonts w:ascii="Times New Roman" w:hAnsi="Times New Roman" w:cs="Times New Roman"/>
            <w:sz w:val="24"/>
            <w:szCs w:val="24"/>
          </w:rPr>
          <w:t>minutes of 4/28/2021 meeting</w:t>
        </w:r>
      </w:hyperlink>
    </w:p>
    <w:p w14:paraId="4EA6146C" w14:textId="77777777" w:rsidR="00BD5005" w:rsidRPr="00F50C32" w:rsidRDefault="00BD5005" w:rsidP="00BD5005">
      <w:pPr>
        <w:pStyle w:val="ListParagraph"/>
        <w:numPr>
          <w:ilvl w:val="1"/>
          <w:numId w:val="1"/>
        </w:numPr>
        <w:spacing w:line="240" w:lineRule="auto"/>
        <w:rPr>
          <w:rFonts w:ascii="Times New Roman" w:hAnsi="Times New Roman" w:cs="Times New Roman"/>
          <w:sz w:val="24"/>
          <w:szCs w:val="24"/>
        </w:rPr>
      </w:pPr>
      <w:r w:rsidRPr="00F50C32">
        <w:rPr>
          <w:rFonts w:ascii="Times New Roman" w:hAnsi="Times New Roman" w:cs="Times New Roman"/>
          <w:sz w:val="24"/>
          <w:szCs w:val="24"/>
        </w:rPr>
        <w:t>Vice chair</w:t>
      </w:r>
      <w:r>
        <w:rPr>
          <w:rFonts w:ascii="Times New Roman" w:hAnsi="Times New Roman" w:cs="Times New Roman"/>
          <w:sz w:val="24"/>
          <w:szCs w:val="24"/>
        </w:rPr>
        <w:t xml:space="preserve"> </w:t>
      </w:r>
    </w:p>
    <w:p w14:paraId="546A5A43" w14:textId="77777777" w:rsidR="00BD5005" w:rsidRPr="00904202" w:rsidRDefault="00BD5005" w:rsidP="00BD5005">
      <w:pPr>
        <w:pStyle w:val="ListParagraph"/>
        <w:spacing w:line="240" w:lineRule="auto"/>
        <w:ind w:left="1440"/>
        <w:rPr>
          <w:rFonts w:ascii="Times New Roman" w:hAnsi="Times New Roman" w:cs="Times New Roman"/>
          <w:sz w:val="24"/>
          <w:szCs w:val="24"/>
        </w:rPr>
      </w:pPr>
    </w:p>
    <w:p w14:paraId="0F158CD1" w14:textId="77777777" w:rsidR="00BD5005" w:rsidRPr="005B79F6" w:rsidRDefault="00BD5005" w:rsidP="00BD5005">
      <w:pPr>
        <w:pStyle w:val="ListParagraph"/>
        <w:numPr>
          <w:ilvl w:val="0"/>
          <w:numId w:val="1"/>
        </w:numPr>
        <w:spacing w:line="240" w:lineRule="auto"/>
        <w:rPr>
          <w:rFonts w:ascii="Times New Roman" w:hAnsi="Times New Roman" w:cs="Times New Roman"/>
          <w:b/>
          <w:bCs/>
          <w:sz w:val="24"/>
          <w:szCs w:val="24"/>
        </w:rPr>
      </w:pPr>
      <w:r w:rsidRPr="005B79F6">
        <w:rPr>
          <w:rFonts w:ascii="Times New Roman" w:hAnsi="Times New Roman" w:cs="Times New Roman"/>
          <w:b/>
          <w:bCs/>
          <w:sz w:val="24"/>
          <w:szCs w:val="24"/>
        </w:rPr>
        <w:t>The following items were either pulled, tabled</w:t>
      </w:r>
      <w:r>
        <w:rPr>
          <w:rFonts w:ascii="Times New Roman" w:hAnsi="Times New Roman" w:cs="Times New Roman"/>
          <w:b/>
          <w:bCs/>
          <w:sz w:val="24"/>
          <w:szCs w:val="24"/>
        </w:rPr>
        <w:t>,</w:t>
      </w:r>
      <w:r w:rsidRPr="005B79F6">
        <w:rPr>
          <w:rFonts w:ascii="Times New Roman" w:hAnsi="Times New Roman" w:cs="Times New Roman"/>
          <w:b/>
          <w:bCs/>
          <w:sz w:val="24"/>
          <w:szCs w:val="24"/>
        </w:rPr>
        <w:t xml:space="preserve"> or postponed:</w:t>
      </w:r>
    </w:p>
    <w:p w14:paraId="48C7E48C" w14:textId="77777777" w:rsidR="00BD5005" w:rsidRDefault="00BD5005" w:rsidP="00BD500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DAN 110 and DAN 230 – Postponed at Diversity Subcommittee</w:t>
      </w:r>
    </w:p>
    <w:p w14:paraId="3797B8A9" w14:textId="77777777" w:rsidR="00BD5005" w:rsidRDefault="00BD5005" w:rsidP="00BD500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Construction Management B.S. – Postponed at General Education Subcommittee</w:t>
      </w:r>
    </w:p>
    <w:p w14:paraId="5293F127" w14:textId="77777777" w:rsidR="00BD5005" w:rsidRDefault="00BD5005" w:rsidP="00BD500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Management B.S. – Postponed at Graduate Subcommittee</w:t>
      </w:r>
    </w:p>
    <w:p w14:paraId="10974322" w14:textId="77777777" w:rsidR="00BD5005" w:rsidRDefault="00BD5005" w:rsidP="00BD500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EDEL 212 – Postponed at SEPS Subcommittee</w:t>
      </w:r>
    </w:p>
    <w:p w14:paraId="15F71A4A" w14:textId="77777777" w:rsidR="00BD5005" w:rsidRPr="00AD1CEE" w:rsidRDefault="00BD5005" w:rsidP="00BD5005">
      <w:pPr>
        <w:pStyle w:val="ListParagraph"/>
        <w:spacing w:line="240" w:lineRule="auto"/>
        <w:rPr>
          <w:rFonts w:ascii="Times New Roman" w:hAnsi="Times New Roman" w:cs="Times New Roman"/>
          <w:sz w:val="24"/>
          <w:szCs w:val="24"/>
        </w:rPr>
      </w:pPr>
    </w:p>
    <w:p w14:paraId="43B83F6E" w14:textId="77777777" w:rsidR="00BD5005" w:rsidRDefault="00BD5005" w:rsidP="00BD5005">
      <w:pPr>
        <w:pStyle w:val="ListParagraph"/>
        <w:numPr>
          <w:ilvl w:val="0"/>
          <w:numId w:val="1"/>
        </w:numPr>
        <w:spacing w:line="240" w:lineRule="auto"/>
        <w:rPr>
          <w:rFonts w:ascii="Times New Roman" w:hAnsi="Times New Roman" w:cs="Times New Roman"/>
          <w:sz w:val="24"/>
          <w:szCs w:val="24"/>
        </w:rPr>
      </w:pPr>
      <w:r w:rsidRPr="00AF32B0">
        <w:rPr>
          <w:rFonts w:ascii="Times New Roman" w:hAnsi="Times New Roman" w:cs="Times New Roman"/>
          <w:b/>
          <w:sz w:val="24"/>
          <w:szCs w:val="24"/>
        </w:rPr>
        <w:t>Consent Agenda</w:t>
      </w:r>
      <w:r>
        <w:rPr>
          <w:rFonts w:ascii="Times New Roman" w:hAnsi="Times New Roman" w:cs="Times New Roman"/>
          <w:sz w:val="24"/>
          <w:szCs w:val="24"/>
        </w:rPr>
        <w:t>:</w:t>
      </w:r>
    </w:p>
    <w:p w14:paraId="0E6641CB" w14:textId="77777777" w:rsidR="00BD5005" w:rsidRPr="00745B88" w:rsidRDefault="00BD5005" w:rsidP="00BD5005">
      <w:pPr>
        <w:pStyle w:val="ListParagraph"/>
        <w:rPr>
          <w:rFonts w:ascii="Times New Roman" w:hAnsi="Times New Roman" w:cs="Times New Roman"/>
          <w:sz w:val="24"/>
          <w:szCs w:val="24"/>
        </w:rPr>
      </w:pPr>
    </w:p>
    <w:p w14:paraId="03F6D2A1" w14:textId="77777777" w:rsidR="00BD5005" w:rsidRDefault="00BD5005" w:rsidP="00BD500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view all the proposals under the system dashboard and the Full Curriculum Committee Workflow State here: </w:t>
      </w:r>
      <w:hyperlink r:id="rId7"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tbl>
      <w:tblPr>
        <w:tblW w:w="10350" w:type="dxa"/>
        <w:jc w:val="center"/>
        <w:tblLook w:val="04A0" w:firstRow="1" w:lastRow="0" w:firstColumn="1" w:lastColumn="0" w:noHBand="0" w:noVBand="1"/>
      </w:tblPr>
      <w:tblGrid>
        <w:gridCol w:w="960"/>
        <w:gridCol w:w="1740"/>
        <w:gridCol w:w="7650"/>
      </w:tblGrid>
      <w:tr w:rsidR="00011580" w:rsidRPr="00011580" w14:paraId="2316926F" w14:textId="77777777" w:rsidTr="00011580">
        <w:trPr>
          <w:trHeight w:val="300"/>
          <w:jc w:val="center"/>
        </w:trPr>
        <w:tc>
          <w:tcPr>
            <w:tcW w:w="960" w:type="dxa"/>
            <w:tcBorders>
              <w:top w:val="single" w:sz="8" w:space="0" w:color="000000"/>
              <w:left w:val="nil"/>
              <w:bottom w:val="single" w:sz="8" w:space="0" w:color="000000"/>
              <w:right w:val="nil"/>
            </w:tcBorders>
            <w:shd w:val="clear" w:color="4F81BD" w:fill="4F81BD"/>
            <w:noWrap/>
            <w:vAlign w:val="bottom"/>
            <w:hideMark/>
          </w:tcPr>
          <w:p w14:paraId="213E2168" w14:textId="77777777" w:rsidR="00011580" w:rsidRPr="00011580" w:rsidRDefault="00011580" w:rsidP="00011580">
            <w:pPr>
              <w:spacing w:after="0" w:line="240" w:lineRule="auto"/>
              <w:jc w:val="center"/>
              <w:rPr>
                <w:rFonts w:ascii="Calibri" w:eastAsia="Times New Roman" w:hAnsi="Calibri" w:cs="Calibri"/>
                <w:b/>
                <w:bCs/>
                <w:color w:val="FFFFFF"/>
              </w:rPr>
            </w:pPr>
            <w:r w:rsidRPr="00011580">
              <w:rPr>
                <w:rFonts w:ascii="Calibri" w:eastAsia="Times New Roman" w:hAnsi="Calibri" w:cs="Calibri"/>
                <w:b/>
                <w:bCs/>
                <w:color w:val="FFFFFF"/>
              </w:rPr>
              <w:t>Item</w:t>
            </w:r>
          </w:p>
        </w:tc>
        <w:tc>
          <w:tcPr>
            <w:tcW w:w="1740" w:type="dxa"/>
            <w:tcBorders>
              <w:top w:val="single" w:sz="8" w:space="0" w:color="000000"/>
              <w:left w:val="nil"/>
              <w:bottom w:val="single" w:sz="8" w:space="0" w:color="000000"/>
              <w:right w:val="nil"/>
            </w:tcBorders>
            <w:shd w:val="clear" w:color="4F81BD" w:fill="4F81BD"/>
            <w:noWrap/>
            <w:vAlign w:val="bottom"/>
            <w:hideMark/>
          </w:tcPr>
          <w:p w14:paraId="6794492D" w14:textId="77777777" w:rsidR="00011580" w:rsidRPr="00011580" w:rsidRDefault="00011580" w:rsidP="00011580">
            <w:pPr>
              <w:spacing w:after="0" w:line="240" w:lineRule="auto"/>
              <w:jc w:val="center"/>
              <w:rPr>
                <w:rFonts w:ascii="Calibri" w:eastAsia="Times New Roman" w:hAnsi="Calibri" w:cs="Calibri"/>
                <w:b/>
                <w:bCs/>
                <w:color w:val="FFFFFF"/>
              </w:rPr>
            </w:pPr>
            <w:r w:rsidRPr="00011580">
              <w:rPr>
                <w:rFonts w:ascii="Calibri" w:eastAsia="Times New Roman" w:hAnsi="Calibri" w:cs="Calibri"/>
                <w:b/>
                <w:bCs/>
                <w:color w:val="FFFFFF"/>
              </w:rPr>
              <w:t>Type</w:t>
            </w:r>
          </w:p>
        </w:tc>
        <w:tc>
          <w:tcPr>
            <w:tcW w:w="7650" w:type="dxa"/>
            <w:tcBorders>
              <w:top w:val="single" w:sz="8" w:space="0" w:color="000000"/>
              <w:left w:val="nil"/>
              <w:bottom w:val="single" w:sz="8" w:space="0" w:color="000000"/>
              <w:right w:val="nil"/>
            </w:tcBorders>
            <w:shd w:val="clear" w:color="4F81BD" w:fill="4F81BD"/>
            <w:noWrap/>
            <w:vAlign w:val="bottom"/>
            <w:hideMark/>
          </w:tcPr>
          <w:p w14:paraId="3EC83E9B" w14:textId="77777777" w:rsidR="00011580" w:rsidRPr="00011580" w:rsidRDefault="00011580" w:rsidP="00011580">
            <w:pPr>
              <w:spacing w:after="0" w:line="240" w:lineRule="auto"/>
              <w:jc w:val="center"/>
              <w:rPr>
                <w:rFonts w:ascii="Calibri" w:eastAsia="Times New Roman" w:hAnsi="Calibri" w:cs="Calibri"/>
                <w:b/>
                <w:bCs/>
                <w:color w:val="FFFFFF"/>
              </w:rPr>
            </w:pPr>
            <w:r w:rsidRPr="00011580">
              <w:rPr>
                <w:rFonts w:ascii="Calibri" w:eastAsia="Times New Roman" w:hAnsi="Calibri" w:cs="Calibri"/>
                <w:b/>
                <w:bCs/>
                <w:color w:val="FFFFFF"/>
              </w:rPr>
              <w:t>Name</w:t>
            </w:r>
          </w:p>
        </w:tc>
      </w:tr>
      <w:tr w:rsidR="00011580" w:rsidRPr="00011580" w14:paraId="1AD6CACB"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33FC62CC"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w:t>
            </w:r>
          </w:p>
        </w:tc>
        <w:tc>
          <w:tcPr>
            <w:tcW w:w="1740" w:type="dxa"/>
            <w:tcBorders>
              <w:top w:val="nil"/>
              <w:left w:val="nil"/>
              <w:bottom w:val="nil"/>
              <w:right w:val="nil"/>
            </w:tcBorders>
            <w:shd w:val="clear" w:color="D9D9D9" w:fill="D9D9D9"/>
            <w:noWrap/>
            <w:vAlign w:val="bottom"/>
            <w:hideMark/>
          </w:tcPr>
          <w:p w14:paraId="746707F8"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D9D9D9" w:fill="D9D9D9"/>
            <w:noWrap/>
            <w:vAlign w:val="bottom"/>
            <w:hideMark/>
          </w:tcPr>
          <w:p w14:paraId="2FA9A975" w14:textId="77777777" w:rsidR="00011580" w:rsidRPr="00011580" w:rsidRDefault="000856A2" w:rsidP="00011580">
            <w:pPr>
              <w:spacing w:after="0" w:line="240" w:lineRule="auto"/>
              <w:rPr>
                <w:rFonts w:ascii="Calibri" w:eastAsia="Times New Roman" w:hAnsi="Calibri" w:cs="Calibri"/>
                <w:color w:val="0000FF"/>
                <w:u w:val="single"/>
              </w:rPr>
            </w:pPr>
            <w:hyperlink r:id="rId8" w:history="1">
              <w:r w:rsidR="00011580" w:rsidRPr="00011580">
                <w:rPr>
                  <w:rFonts w:ascii="Calibri" w:eastAsia="Times New Roman" w:hAnsi="Calibri" w:cs="Calibri"/>
                  <w:color w:val="0000FF"/>
                  <w:u w:val="single"/>
                </w:rPr>
                <w:t>IS 300 Global Community Engagement - 3 credits</w:t>
              </w:r>
            </w:hyperlink>
          </w:p>
        </w:tc>
      </w:tr>
      <w:tr w:rsidR="00011580" w:rsidRPr="00011580" w14:paraId="7BC82883"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3D2E86B1"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3.2</w:t>
            </w:r>
          </w:p>
        </w:tc>
        <w:tc>
          <w:tcPr>
            <w:tcW w:w="1740" w:type="dxa"/>
            <w:tcBorders>
              <w:top w:val="nil"/>
              <w:left w:val="nil"/>
              <w:bottom w:val="nil"/>
              <w:right w:val="nil"/>
            </w:tcBorders>
            <w:shd w:val="clear" w:color="auto" w:fill="auto"/>
            <w:noWrap/>
            <w:vAlign w:val="bottom"/>
            <w:hideMark/>
          </w:tcPr>
          <w:p w14:paraId="3CF20FF0"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auto" w:fill="auto"/>
            <w:noWrap/>
            <w:vAlign w:val="bottom"/>
            <w:hideMark/>
          </w:tcPr>
          <w:p w14:paraId="2D5A49A6" w14:textId="77777777" w:rsidR="00011580" w:rsidRPr="00011580" w:rsidRDefault="000856A2" w:rsidP="00011580">
            <w:pPr>
              <w:spacing w:after="0" w:line="240" w:lineRule="auto"/>
              <w:rPr>
                <w:rFonts w:ascii="Calibri" w:eastAsia="Times New Roman" w:hAnsi="Calibri" w:cs="Calibri"/>
                <w:color w:val="0000FF"/>
                <w:u w:val="single"/>
              </w:rPr>
            </w:pPr>
            <w:hyperlink r:id="rId9" w:history="1">
              <w:r w:rsidR="00011580" w:rsidRPr="00011580">
                <w:rPr>
                  <w:rFonts w:ascii="Calibri" w:eastAsia="Times New Roman" w:hAnsi="Calibri" w:cs="Calibri"/>
                  <w:color w:val="0000FF"/>
                  <w:u w:val="single"/>
                </w:rPr>
                <w:t>CEN 300 Global Community Engagement - 3 credits</w:t>
              </w:r>
            </w:hyperlink>
          </w:p>
        </w:tc>
      </w:tr>
      <w:tr w:rsidR="00011580" w:rsidRPr="00011580" w14:paraId="5D99AD77"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48C7272B"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3.3</w:t>
            </w:r>
          </w:p>
        </w:tc>
        <w:tc>
          <w:tcPr>
            <w:tcW w:w="1740" w:type="dxa"/>
            <w:tcBorders>
              <w:top w:val="nil"/>
              <w:left w:val="nil"/>
              <w:bottom w:val="nil"/>
              <w:right w:val="nil"/>
            </w:tcBorders>
            <w:shd w:val="clear" w:color="D9D9D9" w:fill="D9D9D9"/>
            <w:noWrap/>
            <w:vAlign w:val="bottom"/>
            <w:hideMark/>
          </w:tcPr>
          <w:p w14:paraId="1B3686F2"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Course</w:t>
            </w:r>
          </w:p>
        </w:tc>
        <w:tc>
          <w:tcPr>
            <w:tcW w:w="7650" w:type="dxa"/>
            <w:tcBorders>
              <w:top w:val="nil"/>
              <w:left w:val="nil"/>
              <w:bottom w:val="nil"/>
              <w:right w:val="nil"/>
            </w:tcBorders>
            <w:shd w:val="clear" w:color="D9D9D9" w:fill="D9D9D9"/>
            <w:noWrap/>
            <w:vAlign w:val="bottom"/>
            <w:hideMark/>
          </w:tcPr>
          <w:p w14:paraId="15E3C217" w14:textId="77777777" w:rsidR="00011580" w:rsidRPr="00011580" w:rsidRDefault="000856A2" w:rsidP="00011580">
            <w:pPr>
              <w:spacing w:after="0" w:line="240" w:lineRule="auto"/>
              <w:rPr>
                <w:rFonts w:ascii="Calibri" w:eastAsia="Times New Roman" w:hAnsi="Calibri" w:cs="Calibri"/>
                <w:color w:val="0000FF"/>
                <w:u w:val="single"/>
              </w:rPr>
            </w:pPr>
            <w:hyperlink r:id="rId10" w:history="1">
              <w:r w:rsidR="00011580" w:rsidRPr="00011580">
                <w:rPr>
                  <w:rFonts w:ascii="Calibri" w:eastAsia="Times New Roman" w:hAnsi="Calibri" w:cs="Calibri"/>
                  <w:color w:val="0000FF"/>
                  <w:u w:val="single"/>
                </w:rPr>
                <w:t>CM 410 Practicum in Construction Management - 3 credits</w:t>
              </w:r>
            </w:hyperlink>
          </w:p>
        </w:tc>
      </w:tr>
      <w:tr w:rsidR="00011580" w:rsidRPr="00011580" w14:paraId="6D8A7B9E"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6BA0A883"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3.4</w:t>
            </w:r>
          </w:p>
        </w:tc>
        <w:tc>
          <w:tcPr>
            <w:tcW w:w="1740" w:type="dxa"/>
            <w:tcBorders>
              <w:top w:val="nil"/>
              <w:left w:val="nil"/>
              <w:bottom w:val="nil"/>
              <w:right w:val="nil"/>
            </w:tcBorders>
            <w:shd w:val="clear" w:color="auto" w:fill="auto"/>
            <w:noWrap/>
            <w:vAlign w:val="bottom"/>
            <w:hideMark/>
          </w:tcPr>
          <w:p w14:paraId="0D6D9437"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Program</w:t>
            </w:r>
          </w:p>
        </w:tc>
        <w:tc>
          <w:tcPr>
            <w:tcW w:w="7650" w:type="dxa"/>
            <w:tcBorders>
              <w:top w:val="nil"/>
              <w:left w:val="nil"/>
              <w:bottom w:val="nil"/>
              <w:right w:val="nil"/>
            </w:tcBorders>
            <w:shd w:val="clear" w:color="auto" w:fill="auto"/>
            <w:noWrap/>
            <w:vAlign w:val="bottom"/>
            <w:hideMark/>
          </w:tcPr>
          <w:p w14:paraId="3FDBC7BD" w14:textId="77777777" w:rsidR="00011580" w:rsidRPr="00011580" w:rsidRDefault="000856A2" w:rsidP="00011580">
            <w:pPr>
              <w:spacing w:after="0" w:line="240" w:lineRule="auto"/>
              <w:rPr>
                <w:rFonts w:ascii="Calibri" w:eastAsia="Times New Roman" w:hAnsi="Calibri" w:cs="Calibri"/>
                <w:color w:val="0000FF"/>
                <w:u w:val="single"/>
              </w:rPr>
            </w:pPr>
            <w:hyperlink r:id="rId11" w:history="1">
              <w:r w:rsidR="00011580" w:rsidRPr="00011580">
                <w:rPr>
                  <w:rFonts w:ascii="Calibri" w:eastAsia="Times New Roman" w:hAnsi="Calibri" w:cs="Calibri"/>
                  <w:color w:val="0000FF"/>
                  <w:u w:val="single"/>
                </w:rPr>
                <w:t>Computer Science, B.S. (Honors)</w:t>
              </w:r>
            </w:hyperlink>
          </w:p>
        </w:tc>
      </w:tr>
      <w:tr w:rsidR="00011580" w:rsidRPr="00011580" w14:paraId="4F4BED54"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74B5540E"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3.5</w:t>
            </w:r>
          </w:p>
        </w:tc>
        <w:tc>
          <w:tcPr>
            <w:tcW w:w="1740" w:type="dxa"/>
            <w:tcBorders>
              <w:top w:val="nil"/>
              <w:left w:val="nil"/>
              <w:bottom w:val="nil"/>
              <w:right w:val="nil"/>
            </w:tcBorders>
            <w:shd w:val="clear" w:color="D9D9D9" w:fill="D9D9D9"/>
            <w:noWrap/>
            <w:vAlign w:val="bottom"/>
            <w:hideMark/>
          </w:tcPr>
          <w:p w14:paraId="6B66A06F"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Course</w:t>
            </w:r>
          </w:p>
        </w:tc>
        <w:tc>
          <w:tcPr>
            <w:tcW w:w="7650" w:type="dxa"/>
            <w:tcBorders>
              <w:top w:val="nil"/>
              <w:left w:val="nil"/>
              <w:bottom w:val="nil"/>
              <w:right w:val="nil"/>
            </w:tcBorders>
            <w:shd w:val="clear" w:color="D9D9D9" w:fill="D9D9D9"/>
            <w:noWrap/>
            <w:vAlign w:val="bottom"/>
            <w:hideMark/>
          </w:tcPr>
          <w:p w14:paraId="5B25AC32" w14:textId="77777777" w:rsidR="00011580" w:rsidRPr="00011580" w:rsidRDefault="000856A2" w:rsidP="00011580">
            <w:pPr>
              <w:spacing w:after="0" w:line="240" w:lineRule="auto"/>
              <w:rPr>
                <w:rFonts w:ascii="Calibri" w:eastAsia="Times New Roman" w:hAnsi="Calibri" w:cs="Calibri"/>
                <w:color w:val="0000FF"/>
                <w:u w:val="single"/>
              </w:rPr>
            </w:pPr>
            <w:hyperlink r:id="rId12" w:history="1">
              <w:r w:rsidR="00011580" w:rsidRPr="00011580">
                <w:rPr>
                  <w:rFonts w:ascii="Calibri" w:eastAsia="Times New Roman" w:hAnsi="Calibri" w:cs="Calibri"/>
                  <w:color w:val="0000FF"/>
                  <w:u w:val="single"/>
                </w:rPr>
                <w:t>CS 151 Computer Science I - 3 credits</w:t>
              </w:r>
            </w:hyperlink>
          </w:p>
        </w:tc>
      </w:tr>
      <w:tr w:rsidR="00011580" w:rsidRPr="00011580" w14:paraId="3885253C"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2EDC9053"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3.6</w:t>
            </w:r>
          </w:p>
        </w:tc>
        <w:tc>
          <w:tcPr>
            <w:tcW w:w="1740" w:type="dxa"/>
            <w:tcBorders>
              <w:top w:val="nil"/>
              <w:left w:val="nil"/>
              <w:bottom w:val="nil"/>
              <w:right w:val="nil"/>
            </w:tcBorders>
            <w:shd w:val="clear" w:color="auto" w:fill="auto"/>
            <w:noWrap/>
            <w:vAlign w:val="bottom"/>
            <w:hideMark/>
          </w:tcPr>
          <w:p w14:paraId="5E998DB4"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Course</w:t>
            </w:r>
          </w:p>
        </w:tc>
        <w:tc>
          <w:tcPr>
            <w:tcW w:w="7650" w:type="dxa"/>
            <w:tcBorders>
              <w:top w:val="nil"/>
              <w:left w:val="nil"/>
              <w:bottom w:val="nil"/>
              <w:right w:val="nil"/>
            </w:tcBorders>
            <w:shd w:val="clear" w:color="auto" w:fill="auto"/>
            <w:noWrap/>
            <w:vAlign w:val="bottom"/>
            <w:hideMark/>
          </w:tcPr>
          <w:p w14:paraId="43DE0C28" w14:textId="77777777" w:rsidR="00011580" w:rsidRPr="00011580" w:rsidRDefault="000856A2" w:rsidP="00011580">
            <w:pPr>
              <w:spacing w:after="0" w:line="240" w:lineRule="auto"/>
              <w:rPr>
                <w:rFonts w:ascii="Calibri" w:eastAsia="Times New Roman" w:hAnsi="Calibri" w:cs="Calibri"/>
                <w:color w:val="0000FF"/>
                <w:u w:val="single"/>
              </w:rPr>
            </w:pPr>
            <w:hyperlink r:id="rId13" w:history="1">
              <w:r w:rsidR="00011580" w:rsidRPr="00011580">
                <w:rPr>
                  <w:rFonts w:ascii="Calibri" w:eastAsia="Times New Roman" w:hAnsi="Calibri" w:cs="Calibri"/>
                  <w:color w:val="0000FF"/>
                  <w:u w:val="single"/>
                </w:rPr>
                <w:t>CS 152 Computer Science II - 3 credits</w:t>
              </w:r>
            </w:hyperlink>
          </w:p>
        </w:tc>
      </w:tr>
      <w:tr w:rsidR="00011580" w:rsidRPr="00011580" w14:paraId="459C58DE"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66F24C4E"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3.7</w:t>
            </w:r>
          </w:p>
        </w:tc>
        <w:tc>
          <w:tcPr>
            <w:tcW w:w="1740" w:type="dxa"/>
            <w:tcBorders>
              <w:top w:val="nil"/>
              <w:left w:val="nil"/>
              <w:bottom w:val="nil"/>
              <w:right w:val="nil"/>
            </w:tcBorders>
            <w:shd w:val="clear" w:color="D9D9D9" w:fill="D9D9D9"/>
            <w:noWrap/>
            <w:vAlign w:val="bottom"/>
            <w:hideMark/>
          </w:tcPr>
          <w:p w14:paraId="7866408C"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Course</w:t>
            </w:r>
          </w:p>
        </w:tc>
        <w:tc>
          <w:tcPr>
            <w:tcW w:w="7650" w:type="dxa"/>
            <w:tcBorders>
              <w:top w:val="nil"/>
              <w:left w:val="nil"/>
              <w:bottom w:val="nil"/>
              <w:right w:val="nil"/>
            </w:tcBorders>
            <w:shd w:val="clear" w:color="D9D9D9" w:fill="D9D9D9"/>
            <w:noWrap/>
            <w:vAlign w:val="bottom"/>
            <w:hideMark/>
          </w:tcPr>
          <w:p w14:paraId="05C73080" w14:textId="77777777" w:rsidR="00011580" w:rsidRPr="00011580" w:rsidRDefault="000856A2" w:rsidP="00011580">
            <w:pPr>
              <w:spacing w:after="0" w:line="240" w:lineRule="auto"/>
              <w:rPr>
                <w:rFonts w:ascii="Calibri" w:eastAsia="Times New Roman" w:hAnsi="Calibri" w:cs="Calibri"/>
                <w:color w:val="0000FF"/>
                <w:u w:val="single"/>
              </w:rPr>
            </w:pPr>
            <w:hyperlink r:id="rId14" w:history="1">
              <w:r w:rsidR="00011580" w:rsidRPr="00011580">
                <w:rPr>
                  <w:rFonts w:ascii="Calibri" w:eastAsia="Times New Roman" w:hAnsi="Calibri" w:cs="Calibri"/>
                  <w:color w:val="0000FF"/>
                  <w:u w:val="single"/>
                </w:rPr>
                <w:t>CS 253 Data and File Structures - 3 credits</w:t>
              </w:r>
            </w:hyperlink>
          </w:p>
        </w:tc>
      </w:tr>
      <w:tr w:rsidR="00011580" w:rsidRPr="00011580" w14:paraId="67FC37BF"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1A0A2999"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3.8</w:t>
            </w:r>
          </w:p>
        </w:tc>
        <w:tc>
          <w:tcPr>
            <w:tcW w:w="1740" w:type="dxa"/>
            <w:tcBorders>
              <w:top w:val="nil"/>
              <w:left w:val="nil"/>
              <w:bottom w:val="nil"/>
              <w:right w:val="nil"/>
            </w:tcBorders>
            <w:shd w:val="clear" w:color="auto" w:fill="auto"/>
            <w:noWrap/>
            <w:vAlign w:val="bottom"/>
            <w:hideMark/>
          </w:tcPr>
          <w:p w14:paraId="12EA8A1B"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Course</w:t>
            </w:r>
          </w:p>
        </w:tc>
        <w:tc>
          <w:tcPr>
            <w:tcW w:w="7650" w:type="dxa"/>
            <w:tcBorders>
              <w:top w:val="nil"/>
              <w:left w:val="nil"/>
              <w:bottom w:val="nil"/>
              <w:right w:val="nil"/>
            </w:tcBorders>
            <w:shd w:val="clear" w:color="auto" w:fill="auto"/>
            <w:noWrap/>
            <w:vAlign w:val="bottom"/>
            <w:hideMark/>
          </w:tcPr>
          <w:p w14:paraId="4AC0F823" w14:textId="77777777" w:rsidR="00011580" w:rsidRPr="00011580" w:rsidRDefault="000856A2" w:rsidP="00011580">
            <w:pPr>
              <w:spacing w:after="0" w:line="240" w:lineRule="auto"/>
              <w:rPr>
                <w:rFonts w:ascii="Calibri" w:eastAsia="Times New Roman" w:hAnsi="Calibri" w:cs="Calibri"/>
                <w:color w:val="0000FF"/>
                <w:u w:val="single"/>
              </w:rPr>
            </w:pPr>
            <w:hyperlink r:id="rId15" w:history="1">
              <w:r w:rsidR="00011580" w:rsidRPr="00011580">
                <w:rPr>
                  <w:rFonts w:ascii="Calibri" w:eastAsia="Times New Roman" w:hAnsi="Calibri" w:cs="Calibri"/>
                  <w:color w:val="0000FF"/>
                  <w:u w:val="single"/>
                </w:rPr>
                <w:t>DAN 298 Psycho-Social Aspects of Dance Education - 3 credits</w:t>
              </w:r>
            </w:hyperlink>
          </w:p>
        </w:tc>
      </w:tr>
      <w:tr w:rsidR="00011580" w:rsidRPr="00011580" w14:paraId="21D1D80E"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51F37CD7"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3.9</w:t>
            </w:r>
          </w:p>
        </w:tc>
        <w:tc>
          <w:tcPr>
            <w:tcW w:w="1740" w:type="dxa"/>
            <w:tcBorders>
              <w:top w:val="nil"/>
              <w:left w:val="nil"/>
              <w:bottom w:val="nil"/>
              <w:right w:val="nil"/>
            </w:tcBorders>
            <w:shd w:val="clear" w:color="D9D9D9" w:fill="D9D9D9"/>
            <w:noWrap/>
            <w:vAlign w:val="bottom"/>
            <w:hideMark/>
          </w:tcPr>
          <w:p w14:paraId="050937E0"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Course</w:t>
            </w:r>
          </w:p>
        </w:tc>
        <w:tc>
          <w:tcPr>
            <w:tcW w:w="7650" w:type="dxa"/>
            <w:tcBorders>
              <w:top w:val="nil"/>
              <w:left w:val="nil"/>
              <w:bottom w:val="nil"/>
              <w:right w:val="nil"/>
            </w:tcBorders>
            <w:shd w:val="clear" w:color="D9D9D9" w:fill="D9D9D9"/>
            <w:noWrap/>
            <w:vAlign w:val="bottom"/>
            <w:hideMark/>
          </w:tcPr>
          <w:p w14:paraId="4DB131D7" w14:textId="77777777" w:rsidR="00011580" w:rsidRPr="00011580" w:rsidRDefault="000856A2" w:rsidP="00011580">
            <w:pPr>
              <w:spacing w:after="0" w:line="240" w:lineRule="auto"/>
              <w:rPr>
                <w:rFonts w:ascii="Calibri" w:eastAsia="Times New Roman" w:hAnsi="Calibri" w:cs="Calibri"/>
                <w:color w:val="0000FF"/>
                <w:u w:val="single"/>
              </w:rPr>
            </w:pPr>
            <w:hyperlink r:id="rId16" w:history="1">
              <w:r w:rsidR="00011580" w:rsidRPr="00011580">
                <w:rPr>
                  <w:rFonts w:ascii="Calibri" w:eastAsia="Times New Roman" w:hAnsi="Calibri" w:cs="Calibri"/>
                  <w:color w:val="0000FF"/>
                  <w:u w:val="single"/>
                </w:rPr>
                <w:t>EDEL 210 Education &amp; Teacher Leadership in Diverse Learning Communities - 3 credits</w:t>
              </w:r>
            </w:hyperlink>
          </w:p>
        </w:tc>
      </w:tr>
      <w:tr w:rsidR="00011580" w:rsidRPr="00011580" w14:paraId="52D14A52"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0A5A477D"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3.10</w:t>
            </w:r>
          </w:p>
        </w:tc>
        <w:tc>
          <w:tcPr>
            <w:tcW w:w="1740" w:type="dxa"/>
            <w:tcBorders>
              <w:top w:val="nil"/>
              <w:left w:val="nil"/>
              <w:bottom w:val="nil"/>
              <w:right w:val="nil"/>
            </w:tcBorders>
            <w:shd w:val="clear" w:color="auto" w:fill="auto"/>
            <w:noWrap/>
            <w:vAlign w:val="bottom"/>
            <w:hideMark/>
          </w:tcPr>
          <w:p w14:paraId="447534F1"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Program</w:t>
            </w:r>
          </w:p>
        </w:tc>
        <w:tc>
          <w:tcPr>
            <w:tcW w:w="7650" w:type="dxa"/>
            <w:tcBorders>
              <w:top w:val="nil"/>
              <w:left w:val="nil"/>
              <w:bottom w:val="nil"/>
              <w:right w:val="nil"/>
            </w:tcBorders>
            <w:shd w:val="clear" w:color="auto" w:fill="auto"/>
            <w:noWrap/>
            <w:vAlign w:val="bottom"/>
            <w:hideMark/>
          </w:tcPr>
          <w:p w14:paraId="5F7CD3AC" w14:textId="77777777" w:rsidR="00011580" w:rsidRPr="00011580" w:rsidRDefault="000856A2" w:rsidP="00011580">
            <w:pPr>
              <w:spacing w:after="0" w:line="240" w:lineRule="auto"/>
              <w:rPr>
                <w:rFonts w:ascii="Calibri" w:eastAsia="Times New Roman" w:hAnsi="Calibri" w:cs="Calibri"/>
                <w:color w:val="0000FF"/>
                <w:u w:val="single"/>
              </w:rPr>
            </w:pPr>
            <w:hyperlink r:id="rId17" w:history="1">
              <w:r w:rsidR="00011580" w:rsidRPr="00011580">
                <w:rPr>
                  <w:rFonts w:ascii="Calibri" w:eastAsia="Times New Roman" w:hAnsi="Calibri" w:cs="Calibri"/>
                  <w:color w:val="0000FF"/>
                  <w:u w:val="single"/>
                </w:rPr>
                <w:t>Asian American and Pacific Islander Studies, Minor</w:t>
              </w:r>
            </w:hyperlink>
          </w:p>
        </w:tc>
      </w:tr>
      <w:tr w:rsidR="00011580" w:rsidRPr="00011580" w14:paraId="55E39538"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421D07A7"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3.11</w:t>
            </w:r>
          </w:p>
        </w:tc>
        <w:tc>
          <w:tcPr>
            <w:tcW w:w="1740" w:type="dxa"/>
            <w:tcBorders>
              <w:top w:val="nil"/>
              <w:left w:val="nil"/>
              <w:bottom w:val="nil"/>
              <w:right w:val="nil"/>
            </w:tcBorders>
            <w:shd w:val="clear" w:color="D9D9D9" w:fill="D9D9D9"/>
            <w:noWrap/>
            <w:vAlign w:val="bottom"/>
            <w:hideMark/>
          </w:tcPr>
          <w:p w14:paraId="6EBB5FAA"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D9D9D9" w:fill="D9D9D9"/>
            <w:noWrap/>
            <w:vAlign w:val="bottom"/>
            <w:hideMark/>
          </w:tcPr>
          <w:p w14:paraId="25520055" w14:textId="77777777" w:rsidR="00011580" w:rsidRPr="00011580" w:rsidRDefault="000856A2" w:rsidP="00011580">
            <w:pPr>
              <w:spacing w:after="0" w:line="240" w:lineRule="auto"/>
              <w:rPr>
                <w:rFonts w:ascii="Calibri" w:eastAsia="Times New Roman" w:hAnsi="Calibri" w:cs="Calibri"/>
                <w:color w:val="0000FF"/>
                <w:u w:val="single"/>
              </w:rPr>
            </w:pPr>
            <w:hyperlink r:id="rId18" w:history="1">
              <w:r w:rsidR="00011580" w:rsidRPr="00011580">
                <w:rPr>
                  <w:rFonts w:ascii="Calibri" w:eastAsia="Times New Roman" w:hAnsi="Calibri" w:cs="Calibri"/>
                  <w:color w:val="0000FF"/>
                  <w:u w:val="single"/>
                </w:rPr>
                <w:t>GEOG 110 Introduction to Asian American and Pacific Islander Studies - 3 credits</w:t>
              </w:r>
            </w:hyperlink>
          </w:p>
        </w:tc>
      </w:tr>
      <w:tr w:rsidR="00011580" w:rsidRPr="00011580" w14:paraId="3F358F89"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16E0651B"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3.12</w:t>
            </w:r>
          </w:p>
        </w:tc>
        <w:tc>
          <w:tcPr>
            <w:tcW w:w="1740" w:type="dxa"/>
            <w:tcBorders>
              <w:top w:val="nil"/>
              <w:left w:val="nil"/>
              <w:bottom w:val="nil"/>
              <w:right w:val="nil"/>
            </w:tcBorders>
            <w:shd w:val="clear" w:color="auto" w:fill="auto"/>
            <w:noWrap/>
            <w:vAlign w:val="bottom"/>
            <w:hideMark/>
          </w:tcPr>
          <w:p w14:paraId="39937588"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auto" w:fill="auto"/>
            <w:noWrap/>
            <w:vAlign w:val="bottom"/>
            <w:hideMark/>
          </w:tcPr>
          <w:p w14:paraId="6910A923" w14:textId="77777777" w:rsidR="00011580" w:rsidRPr="00011580" w:rsidRDefault="000856A2" w:rsidP="00011580">
            <w:pPr>
              <w:spacing w:after="0" w:line="240" w:lineRule="auto"/>
              <w:rPr>
                <w:rFonts w:ascii="Calibri" w:eastAsia="Times New Roman" w:hAnsi="Calibri" w:cs="Calibri"/>
                <w:color w:val="0000FF"/>
                <w:u w:val="single"/>
              </w:rPr>
            </w:pPr>
            <w:hyperlink r:id="rId19" w:history="1">
              <w:r w:rsidR="00011580" w:rsidRPr="00011580">
                <w:rPr>
                  <w:rFonts w:ascii="Calibri" w:eastAsia="Times New Roman" w:hAnsi="Calibri" w:cs="Calibri"/>
                  <w:color w:val="0000FF"/>
                  <w:u w:val="single"/>
                </w:rPr>
                <w:t>GEOG 202 Prejudice, Harassment, and Bias Crime in the 21st Century - 3 credits</w:t>
              </w:r>
            </w:hyperlink>
          </w:p>
        </w:tc>
      </w:tr>
      <w:tr w:rsidR="00011580" w:rsidRPr="00011580" w14:paraId="400DDA30"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04D06339"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3.13</w:t>
            </w:r>
          </w:p>
        </w:tc>
        <w:tc>
          <w:tcPr>
            <w:tcW w:w="1740" w:type="dxa"/>
            <w:tcBorders>
              <w:top w:val="nil"/>
              <w:left w:val="nil"/>
              <w:bottom w:val="nil"/>
              <w:right w:val="nil"/>
            </w:tcBorders>
            <w:shd w:val="clear" w:color="D9D9D9" w:fill="D9D9D9"/>
            <w:noWrap/>
            <w:vAlign w:val="bottom"/>
            <w:hideMark/>
          </w:tcPr>
          <w:p w14:paraId="497B3D20"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D9D9D9" w:fill="D9D9D9"/>
            <w:noWrap/>
            <w:vAlign w:val="bottom"/>
            <w:hideMark/>
          </w:tcPr>
          <w:p w14:paraId="17E4D00A" w14:textId="77777777" w:rsidR="00011580" w:rsidRPr="00011580" w:rsidRDefault="000856A2" w:rsidP="00011580">
            <w:pPr>
              <w:spacing w:after="0" w:line="240" w:lineRule="auto"/>
              <w:rPr>
                <w:rFonts w:ascii="Calibri" w:eastAsia="Times New Roman" w:hAnsi="Calibri" w:cs="Calibri"/>
                <w:color w:val="0000FF"/>
                <w:u w:val="single"/>
              </w:rPr>
            </w:pPr>
            <w:hyperlink r:id="rId20" w:history="1">
              <w:r w:rsidR="00011580" w:rsidRPr="00011580">
                <w:rPr>
                  <w:rFonts w:ascii="Calibri" w:eastAsia="Times New Roman" w:hAnsi="Calibri" w:cs="Calibri"/>
                  <w:color w:val="0000FF"/>
                  <w:u w:val="single"/>
                </w:rPr>
                <w:t>CRM 202 Prejudice, Harassment, and  Bias Crime in the 21st Century - 3 credits</w:t>
              </w:r>
            </w:hyperlink>
          </w:p>
        </w:tc>
      </w:tr>
      <w:tr w:rsidR="00011580" w:rsidRPr="00011580" w14:paraId="0016DA15"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6E783302"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3.14</w:t>
            </w:r>
          </w:p>
        </w:tc>
        <w:tc>
          <w:tcPr>
            <w:tcW w:w="1740" w:type="dxa"/>
            <w:tcBorders>
              <w:top w:val="nil"/>
              <w:left w:val="nil"/>
              <w:bottom w:val="nil"/>
              <w:right w:val="nil"/>
            </w:tcBorders>
            <w:shd w:val="clear" w:color="auto" w:fill="auto"/>
            <w:noWrap/>
            <w:vAlign w:val="bottom"/>
            <w:hideMark/>
          </w:tcPr>
          <w:p w14:paraId="1449D02F"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auto" w:fill="auto"/>
            <w:noWrap/>
            <w:vAlign w:val="bottom"/>
            <w:hideMark/>
          </w:tcPr>
          <w:p w14:paraId="6EC469AC" w14:textId="77777777" w:rsidR="00011580" w:rsidRPr="00011580" w:rsidRDefault="000856A2" w:rsidP="00011580">
            <w:pPr>
              <w:spacing w:after="0" w:line="240" w:lineRule="auto"/>
              <w:rPr>
                <w:rFonts w:ascii="Calibri" w:eastAsia="Times New Roman" w:hAnsi="Calibri" w:cs="Calibri"/>
                <w:color w:val="0000FF"/>
                <w:u w:val="single"/>
              </w:rPr>
            </w:pPr>
            <w:hyperlink r:id="rId21" w:history="1">
              <w:r w:rsidR="00011580" w:rsidRPr="00011580">
                <w:rPr>
                  <w:rFonts w:ascii="Calibri" w:eastAsia="Times New Roman" w:hAnsi="Calibri" w:cs="Calibri"/>
                  <w:color w:val="0000FF"/>
                  <w:u w:val="single"/>
                </w:rPr>
                <w:t>GEOG 270 Topics in Asian American and Pacific Islander Studies - 3 credits</w:t>
              </w:r>
            </w:hyperlink>
          </w:p>
        </w:tc>
      </w:tr>
      <w:tr w:rsidR="00011580" w:rsidRPr="00011580" w14:paraId="2644B616"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07B90F01"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3.15</w:t>
            </w:r>
          </w:p>
        </w:tc>
        <w:tc>
          <w:tcPr>
            <w:tcW w:w="1740" w:type="dxa"/>
            <w:tcBorders>
              <w:top w:val="nil"/>
              <w:left w:val="nil"/>
              <w:bottom w:val="nil"/>
              <w:right w:val="nil"/>
            </w:tcBorders>
            <w:shd w:val="clear" w:color="D9D9D9" w:fill="D9D9D9"/>
            <w:noWrap/>
            <w:vAlign w:val="bottom"/>
            <w:hideMark/>
          </w:tcPr>
          <w:p w14:paraId="618155C1"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D9D9D9" w:fill="D9D9D9"/>
            <w:noWrap/>
            <w:vAlign w:val="bottom"/>
            <w:hideMark/>
          </w:tcPr>
          <w:p w14:paraId="39C3C40B" w14:textId="77777777" w:rsidR="00011580" w:rsidRPr="00011580" w:rsidRDefault="000856A2" w:rsidP="00011580">
            <w:pPr>
              <w:spacing w:after="0" w:line="240" w:lineRule="auto"/>
              <w:rPr>
                <w:rFonts w:ascii="Calibri" w:eastAsia="Times New Roman" w:hAnsi="Calibri" w:cs="Calibri"/>
                <w:color w:val="0000FF"/>
                <w:u w:val="single"/>
              </w:rPr>
            </w:pPr>
            <w:hyperlink r:id="rId22" w:history="1">
              <w:r w:rsidR="00011580" w:rsidRPr="00011580">
                <w:rPr>
                  <w:rFonts w:ascii="Calibri" w:eastAsia="Times New Roman" w:hAnsi="Calibri" w:cs="Calibri"/>
                  <w:color w:val="0000FF"/>
                  <w:u w:val="single"/>
                </w:rPr>
                <w:t>GEOG 370 Advanced topics in Asian American and Pacific Islander Studies - 3 credits</w:t>
              </w:r>
            </w:hyperlink>
          </w:p>
        </w:tc>
      </w:tr>
      <w:tr w:rsidR="00011580" w:rsidRPr="00011580" w14:paraId="3F5F777B"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350A2689"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3.16</w:t>
            </w:r>
          </w:p>
        </w:tc>
        <w:tc>
          <w:tcPr>
            <w:tcW w:w="1740" w:type="dxa"/>
            <w:tcBorders>
              <w:top w:val="nil"/>
              <w:left w:val="nil"/>
              <w:bottom w:val="nil"/>
              <w:right w:val="nil"/>
            </w:tcBorders>
            <w:shd w:val="clear" w:color="auto" w:fill="auto"/>
            <w:noWrap/>
            <w:vAlign w:val="bottom"/>
            <w:hideMark/>
          </w:tcPr>
          <w:p w14:paraId="6175269E"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auto" w:fill="auto"/>
            <w:noWrap/>
            <w:vAlign w:val="bottom"/>
            <w:hideMark/>
          </w:tcPr>
          <w:p w14:paraId="665754DC" w14:textId="77777777" w:rsidR="00011580" w:rsidRPr="00011580" w:rsidRDefault="000856A2" w:rsidP="00011580">
            <w:pPr>
              <w:spacing w:after="0" w:line="240" w:lineRule="auto"/>
              <w:rPr>
                <w:rFonts w:ascii="Calibri" w:eastAsia="Times New Roman" w:hAnsi="Calibri" w:cs="Calibri"/>
                <w:color w:val="0000FF"/>
                <w:u w:val="single"/>
              </w:rPr>
            </w:pPr>
            <w:hyperlink r:id="rId23" w:history="1">
              <w:r w:rsidR="00011580" w:rsidRPr="00011580">
                <w:rPr>
                  <w:rFonts w:ascii="Calibri" w:eastAsia="Times New Roman" w:hAnsi="Calibri" w:cs="Calibri"/>
                  <w:color w:val="0000FF"/>
                  <w:u w:val="single"/>
                </w:rPr>
                <w:t>GEOG 410 Readings in Asian American and Pacific Islander Studies - 1-3 credits</w:t>
              </w:r>
            </w:hyperlink>
          </w:p>
        </w:tc>
      </w:tr>
      <w:tr w:rsidR="00011580" w:rsidRPr="00011580" w14:paraId="41455BF2"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4C777151"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3.17</w:t>
            </w:r>
          </w:p>
        </w:tc>
        <w:tc>
          <w:tcPr>
            <w:tcW w:w="1740" w:type="dxa"/>
            <w:tcBorders>
              <w:top w:val="nil"/>
              <w:left w:val="nil"/>
              <w:bottom w:val="nil"/>
              <w:right w:val="nil"/>
            </w:tcBorders>
            <w:shd w:val="clear" w:color="D9D9D9" w:fill="D9D9D9"/>
            <w:noWrap/>
            <w:vAlign w:val="bottom"/>
            <w:hideMark/>
          </w:tcPr>
          <w:p w14:paraId="1D42FCC8"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New Course</w:t>
            </w:r>
          </w:p>
        </w:tc>
        <w:tc>
          <w:tcPr>
            <w:tcW w:w="7650" w:type="dxa"/>
            <w:tcBorders>
              <w:top w:val="nil"/>
              <w:left w:val="nil"/>
              <w:bottom w:val="nil"/>
              <w:right w:val="nil"/>
            </w:tcBorders>
            <w:shd w:val="clear" w:color="D9D9D9" w:fill="D9D9D9"/>
            <w:noWrap/>
            <w:vAlign w:val="bottom"/>
            <w:hideMark/>
          </w:tcPr>
          <w:p w14:paraId="2DE83BA8" w14:textId="77777777" w:rsidR="00011580" w:rsidRPr="00011580" w:rsidRDefault="000856A2" w:rsidP="00011580">
            <w:pPr>
              <w:spacing w:after="0" w:line="240" w:lineRule="auto"/>
              <w:rPr>
                <w:rFonts w:ascii="Calibri" w:eastAsia="Times New Roman" w:hAnsi="Calibri" w:cs="Calibri"/>
                <w:color w:val="0000FF"/>
                <w:u w:val="single"/>
              </w:rPr>
            </w:pPr>
            <w:hyperlink r:id="rId24" w:history="1">
              <w:r w:rsidR="00011580" w:rsidRPr="00011580">
                <w:rPr>
                  <w:rFonts w:ascii="Calibri" w:eastAsia="Times New Roman" w:hAnsi="Calibri" w:cs="Calibri"/>
                  <w:color w:val="0000FF"/>
                  <w:u w:val="single"/>
                </w:rPr>
                <w:t>GEOG 470 Seminar in Asian American and Pacific Islander Studies - 3 credits</w:t>
              </w:r>
            </w:hyperlink>
          </w:p>
        </w:tc>
      </w:tr>
      <w:tr w:rsidR="00011580" w:rsidRPr="00011580" w14:paraId="7A732D15" w14:textId="77777777" w:rsidTr="00011580">
        <w:trPr>
          <w:trHeight w:val="300"/>
          <w:jc w:val="center"/>
        </w:trPr>
        <w:tc>
          <w:tcPr>
            <w:tcW w:w="960" w:type="dxa"/>
            <w:tcBorders>
              <w:top w:val="nil"/>
              <w:left w:val="nil"/>
              <w:bottom w:val="nil"/>
              <w:right w:val="nil"/>
            </w:tcBorders>
            <w:shd w:val="clear" w:color="auto" w:fill="auto"/>
            <w:noWrap/>
            <w:vAlign w:val="bottom"/>
            <w:hideMark/>
          </w:tcPr>
          <w:p w14:paraId="1CE52A6F"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3.18</w:t>
            </w:r>
          </w:p>
        </w:tc>
        <w:tc>
          <w:tcPr>
            <w:tcW w:w="1740" w:type="dxa"/>
            <w:tcBorders>
              <w:top w:val="nil"/>
              <w:left w:val="nil"/>
              <w:bottom w:val="nil"/>
              <w:right w:val="nil"/>
            </w:tcBorders>
            <w:shd w:val="clear" w:color="auto" w:fill="auto"/>
            <w:noWrap/>
            <w:vAlign w:val="bottom"/>
            <w:hideMark/>
          </w:tcPr>
          <w:p w14:paraId="1E999DCC"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Delete Program</w:t>
            </w:r>
          </w:p>
        </w:tc>
        <w:tc>
          <w:tcPr>
            <w:tcW w:w="7650" w:type="dxa"/>
            <w:tcBorders>
              <w:top w:val="nil"/>
              <w:left w:val="nil"/>
              <w:bottom w:val="nil"/>
              <w:right w:val="nil"/>
            </w:tcBorders>
            <w:shd w:val="clear" w:color="auto" w:fill="auto"/>
            <w:noWrap/>
            <w:vAlign w:val="bottom"/>
            <w:hideMark/>
          </w:tcPr>
          <w:p w14:paraId="06475ACD" w14:textId="77777777" w:rsidR="00011580" w:rsidRPr="00011580" w:rsidRDefault="000856A2" w:rsidP="00011580">
            <w:pPr>
              <w:spacing w:after="0" w:line="240" w:lineRule="auto"/>
              <w:rPr>
                <w:rFonts w:ascii="Calibri" w:eastAsia="Times New Roman" w:hAnsi="Calibri" w:cs="Calibri"/>
                <w:color w:val="0000FF"/>
                <w:u w:val="single"/>
              </w:rPr>
            </w:pPr>
            <w:hyperlink r:id="rId25" w:history="1">
              <w:r w:rsidR="00011580" w:rsidRPr="00011580">
                <w:rPr>
                  <w:rFonts w:ascii="Calibri" w:eastAsia="Times New Roman" w:hAnsi="Calibri" w:cs="Calibri"/>
                  <w:color w:val="0000FF"/>
                  <w:u w:val="single"/>
                </w:rPr>
                <w:t xml:space="preserve">German, B.A. </w:t>
              </w:r>
            </w:hyperlink>
          </w:p>
        </w:tc>
      </w:tr>
      <w:tr w:rsidR="00011580" w:rsidRPr="00011580" w14:paraId="242677A0" w14:textId="77777777" w:rsidTr="00011580">
        <w:trPr>
          <w:trHeight w:val="300"/>
          <w:jc w:val="center"/>
        </w:trPr>
        <w:tc>
          <w:tcPr>
            <w:tcW w:w="960" w:type="dxa"/>
            <w:tcBorders>
              <w:top w:val="nil"/>
              <w:left w:val="nil"/>
              <w:bottom w:val="nil"/>
              <w:right w:val="nil"/>
            </w:tcBorders>
            <w:shd w:val="clear" w:color="D9D9D9" w:fill="D9D9D9"/>
            <w:noWrap/>
            <w:vAlign w:val="bottom"/>
            <w:hideMark/>
          </w:tcPr>
          <w:p w14:paraId="2F956AD4"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3.19</w:t>
            </w:r>
          </w:p>
        </w:tc>
        <w:tc>
          <w:tcPr>
            <w:tcW w:w="1740" w:type="dxa"/>
            <w:tcBorders>
              <w:top w:val="nil"/>
              <w:left w:val="nil"/>
              <w:bottom w:val="nil"/>
              <w:right w:val="nil"/>
            </w:tcBorders>
            <w:shd w:val="clear" w:color="D9D9D9" w:fill="D9D9D9"/>
            <w:noWrap/>
            <w:vAlign w:val="bottom"/>
            <w:hideMark/>
          </w:tcPr>
          <w:p w14:paraId="12300595"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Program</w:t>
            </w:r>
          </w:p>
        </w:tc>
        <w:tc>
          <w:tcPr>
            <w:tcW w:w="7650" w:type="dxa"/>
            <w:tcBorders>
              <w:top w:val="nil"/>
              <w:left w:val="nil"/>
              <w:bottom w:val="nil"/>
              <w:right w:val="nil"/>
            </w:tcBorders>
            <w:shd w:val="clear" w:color="D9D9D9" w:fill="D9D9D9"/>
            <w:noWrap/>
            <w:vAlign w:val="bottom"/>
            <w:hideMark/>
          </w:tcPr>
          <w:p w14:paraId="5752F24E" w14:textId="77777777" w:rsidR="00011580" w:rsidRPr="00011580" w:rsidRDefault="000856A2" w:rsidP="00011580">
            <w:pPr>
              <w:spacing w:after="0" w:line="240" w:lineRule="auto"/>
              <w:rPr>
                <w:rFonts w:ascii="Calibri" w:eastAsia="Times New Roman" w:hAnsi="Calibri" w:cs="Calibri"/>
                <w:color w:val="0000FF"/>
                <w:u w:val="single"/>
              </w:rPr>
            </w:pPr>
            <w:hyperlink r:id="rId26" w:history="1">
              <w:r w:rsidR="00011580" w:rsidRPr="00011580">
                <w:rPr>
                  <w:rFonts w:ascii="Calibri" w:eastAsia="Times New Roman" w:hAnsi="Calibri" w:cs="Calibri"/>
                  <w:color w:val="0000FF"/>
                  <w:u w:val="single"/>
                </w:rPr>
                <w:t>Computer Information Technology M.S.</w:t>
              </w:r>
            </w:hyperlink>
          </w:p>
        </w:tc>
      </w:tr>
      <w:tr w:rsidR="00011580" w:rsidRPr="00011580" w14:paraId="2180D55C" w14:textId="77777777" w:rsidTr="00011580">
        <w:trPr>
          <w:trHeight w:val="300"/>
          <w:jc w:val="center"/>
        </w:trPr>
        <w:tc>
          <w:tcPr>
            <w:tcW w:w="960" w:type="dxa"/>
            <w:tcBorders>
              <w:top w:val="nil"/>
              <w:left w:val="nil"/>
              <w:bottom w:val="single" w:sz="8" w:space="0" w:color="000000"/>
              <w:right w:val="nil"/>
            </w:tcBorders>
            <w:shd w:val="clear" w:color="auto" w:fill="auto"/>
            <w:noWrap/>
            <w:vAlign w:val="bottom"/>
            <w:hideMark/>
          </w:tcPr>
          <w:p w14:paraId="72C7EE11" w14:textId="77777777" w:rsidR="00011580" w:rsidRPr="00011580" w:rsidRDefault="00011580" w:rsidP="00011580">
            <w:pPr>
              <w:spacing w:after="0" w:line="240" w:lineRule="auto"/>
              <w:jc w:val="right"/>
              <w:rPr>
                <w:rFonts w:ascii="Calibri" w:eastAsia="Times New Roman" w:hAnsi="Calibri" w:cs="Calibri"/>
                <w:color w:val="000000"/>
              </w:rPr>
            </w:pPr>
            <w:r w:rsidRPr="00011580">
              <w:rPr>
                <w:rFonts w:ascii="Calibri" w:eastAsia="Times New Roman" w:hAnsi="Calibri" w:cs="Calibri"/>
                <w:color w:val="000000"/>
              </w:rPr>
              <w:t>3.20</w:t>
            </w:r>
          </w:p>
        </w:tc>
        <w:tc>
          <w:tcPr>
            <w:tcW w:w="1740" w:type="dxa"/>
            <w:tcBorders>
              <w:top w:val="nil"/>
              <w:left w:val="nil"/>
              <w:bottom w:val="single" w:sz="8" w:space="0" w:color="000000"/>
              <w:right w:val="nil"/>
            </w:tcBorders>
            <w:shd w:val="clear" w:color="auto" w:fill="auto"/>
            <w:noWrap/>
            <w:vAlign w:val="bottom"/>
            <w:hideMark/>
          </w:tcPr>
          <w:p w14:paraId="7B05042C" w14:textId="77777777" w:rsidR="00011580" w:rsidRPr="00011580" w:rsidRDefault="00011580" w:rsidP="00011580">
            <w:pPr>
              <w:spacing w:after="0" w:line="240" w:lineRule="auto"/>
              <w:rPr>
                <w:rFonts w:ascii="Calibri" w:eastAsia="Times New Roman" w:hAnsi="Calibri" w:cs="Calibri"/>
                <w:color w:val="000000"/>
              </w:rPr>
            </w:pPr>
            <w:r w:rsidRPr="00011580">
              <w:rPr>
                <w:rFonts w:ascii="Calibri" w:eastAsia="Times New Roman" w:hAnsi="Calibri" w:cs="Calibri"/>
                <w:color w:val="000000"/>
              </w:rPr>
              <w:t>Change Program</w:t>
            </w:r>
          </w:p>
        </w:tc>
        <w:tc>
          <w:tcPr>
            <w:tcW w:w="7650" w:type="dxa"/>
            <w:tcBorders>
              <w:top w:val="nil"/>
              <w:left w:val="nil"/>
              <w:bottom w:val="single" w:sz="8" w:space="0" w:color="000000"/>
              <w:right w:val="nil"/>
            </w:tcBorders>
            <w:shd w:val="clear" w:color="auto" w:fill="auto"/>
            <w:noWrap/>
            <w:vAlign w:val="bottom"/>
            <w:hideMark/>
          </w:tcPr>
          <w:p w14:paraId="0A7E11E3" w14:textId="77777777" w:rsidR="00011580" w:rsidRPr="00011580" w:rsidRDefault="000856A2" w:rsidP="00011580">
            <w:pPr>
              <w:spacing w:after="0" w:line="240" w:lineRule="auto"/>
              <w:rPr>
                <w:rFonts w:ascii="Calibri" w:eastAsia="Times New Roman" w:hAnsi="Calibri" w:cs="Calibri"/>
                <w:color w:val="0000FF"/>
                <w:u w:val="single"/>
              </w:rPr>
            </w:pPr>
            <w:hyperlink r:id="rId27" w:history="1">
              <w:r w:rsidR="00011580" w:rsidRPr="00011580">
                <w:rPr>
                  <w:rFonts w:ascii="Calibri" w:eastAsia="Times New Roman" w:hAnsi="Calibri" w:cs="Calibri"/>
                  <w:color w:val="0000FF"/>
                  <w:u w:val="single"/>
                </w:rPr>
                <w:t>Software Engineering, M.S.</w:t>
              </w:r>
            </w:hyperlink>
          </w:p>
        </w:tc>
      </w:tr>
    </w:tbl>
    <w:p w14:paraId="7B8F9C89" w14:textId="77777777" w:rsidR="00BD5005" w:rsidRPr="005B79F6" w:rsidRDefault="00BD5005" w:rsidP="00BD5005">
      <w:pPr>
        <w:pStyle w:val="ListParagraph"/>
        <w:numPr>
          <w:ilvl w:val="0"/>
          <w:numId w:val="1"/>
        </w:numPr>
        <w:spacing w:line="240" w:lineRule="auto"/>
        <w:rPr>
          <w:rFonts w:ascii="Times New Roman" w:hAnsi="Times New Roman" w:cs="Times New Roman"/>
          <w:b/>
          <w:sz w:val="24"/>
          <w:szCs w:val="24"/>
        </w:rPr>
      </w:pPr>
      <w:r w:rsidRPr="005B79F6">
        <w:rPr>
          <w:rFonts w:ascii="Times New Roman" w:hAnsi="Times New Roman" w:cs="Times New Roman"/>
          <w:b/>
          <w:sz w:val="24"/>
          <w:szCs w:val="24"/>
        </w:rPr>
        <w:lastRenderedPageBreak/>
        <w:t>Minor Changes</w:t>
      </w:r>
    </w:p>
    <w:p w14:paraId="7DB4E461" w14:textId="77777777" w:rsidR="009B5A63" w:rsidRDefault="009B5A63" w:rsidP="009B5A63">
      <w:pPr>
        <w:numPr>
          <w:ilvl w:val="1"/>
          <w:numId w:val="1"/>
        </w:numPr>
        <w:shd w:val="clear" w:color="auto" w:fill="FFFFFF"/>
        <w:spacing w:before="100" w:beforeAutospacing="1" w:after="240" w:line="240" w:lineRule="auto"/>
        <w:rPr>
          <w:rFonts w:eastAsia="Times New Roman"/>
          <w:color w:val="000000"/>
          <w:sz w:val="24"/>
          <w:szCs w:val="24"/>
        </w:rPr>
      </w:pPr>
      <w:r>
        <w:rPr>
          <w:rFonts w:eastAsia="Times New Roman"/>
          <w:color w:val="000000"/>
          <w:sz w:val="24"/>
          <w:szCs w:val="24"/>
          <w:shd w:val="clear" w:color="auto" w:fill="FFFFFF"/>
        </w:rPr>
        <w:t xml:space="preserve">AFAM 111 &amp; </w:t>
      </w:r>
      <w:r>
        <w:rPr>
          <w:rFonts w:eastAsia="Times New Roman"/>
          <w:color w:val="000000"/>
          <w:sz w:val="24"/>
          <w:szCs w:val="24"/>
        </w:rPr>
        <w:t>PS 111</w:t>
      </w:r>
      <w:r>
        <w:rPr>
          <w:rFonts w:eastAsia="Times New Roman"/>
          <w:color w:val="000000"/>
          <w:sz w:val="24"/>
          <w:szCs w:val="24"/>
          <w:shd w:val="clear" w:color="auto" w:fill="FFFFFF"/>
        </w:rPr>
        <w:t xml:space="preserve"> remove I designation.  These courses are cross listed. They</w:t>
      </w:r>
      <w:r>
        <w:rPr>
          <w:rFonts w:eastAsia="Times New Roman"/>
          <w:color w:val="000000"/>
          <w:sz w:val="24"/>
          <w:szCs w:val="24"/>
        </w:rPr>
        <w:t xml:space="preserve"> have the EJI designation and courses are unable to carry both designations.</w:t>
      </w:r>
    </w:p>
    <w:p w14:paraId="47D782F1" w14:textId="77777777" w:rsidR="000856A2" w:rsidRDefault="000856A2" w:rsidP="000856A2">
      <w:pPr>
        <w:numPr>
          <w:ilvl w:val="1"/>
          <w:numId w:val="1"/>
        </w:numPr>
        <w:shd w:val="clear" w:color="auto" w:fill="FFFFFF"/>
        <w:spacing w:before="100" w:beforeAutospacing="1" w:after="240" w:line="240" w:lineRule="auto"/>
        <w:rPr>
          <w:rFonts w:eastAsia="Times New Roman"/>
          <w:color w:val="000000"/>
          <w:sz w:val="24"/>
          <w:szCs w:val="24"/>
        </w:rPr>
      </w:pPr>
      <w:r>
        <w:rPr>
          <w:rFonts w:eastAsia="Times New Roman"/>
          <w:color w:val="000000"/>
          <w:sz w:val="24"/>
          <w:szCs w:val="24"/>
        </w:rPr>
        <w:t>Remove DAN 299, ENG 215/WGSS 215, HIST 281 from EJI designated course list. These courses already have I designation and courses are unable to carry both designations.</w:t>
      </w:r>
    </w:p>
    <w:p w14:paraId="1FAA5E1E" w14:textId="2814811B" w:rsidR="009B5A63" w:rsidRDefault="009B5A63" w:rsidP="009B5A63">
      <w:pPr>
        <w:numPr>
          <w:ilvl w:val="1"/>
          <w:numId w:val="1"/>
        </w:numPr>
        <w:shd w:val="clear" w:color="auto" w:fill="FFFFFF"/>
        <w:spacing w:before="100" w:beforeAutospacing="1" w:after="240" w:line="240" w:lineRule="auto"/>
        <w:rPr>
          <w:rFonts w:eastAsia="Times New Roman"/>
          <w:color w:val="000000"/>
          <w:sz w:val="24"/>
          <w:szCs w:val="24"/>
        </w:rPr>
      </w:pPr>
      <w:r>
        <w:rPr>
          <w:rFonts w:eastAsia="Times New Roman"/>
          <w:color w:val="000000"/>
          <w:sz w:val="24"/>
          <w:szCs w:val="24"/>
        </w:rPr>
        <w:t>Philosophy BA, and Philosophy BA with Specialization in Social Justice, Ethics, and Law, change the category currently titled "Alternative Traditions" to "African, African-American, and Asian Philosophy." </w:t>
      </w:r>
    </w:p>
    <w:p w14:paraId="65E9688F" w14:textId="77777777" w:rsidR="009B5A63" w:rsidRPr="00D87F61" w:rsidRDefault="009B5A63" w:rsidP="009B5A63">
      <w:pPr>
        <w:pStyle w:val="ListParagraph"/>
        <w:numPr>
          <w:ilvl w:val="1"/>
          <w:numId w:val="1"/>
        </w:numPr>
        <w:spacing w:line="240" w:lineRule="auto"/>
        <w:rPr>
          <w:rFonts w:eastAsiaTheme="minorEastAsia"/>
          <w:sz w:val="24"/>
          <w:szCs w:val="24"/>
        </w:rPr>
      </w:pPr>
      <w:r>
        <w:rPr>
          <w:rFonts w:eastAsia="Times New Roman"/>
          <w:color w:val="000000"/>
          <w:sz w:val="24"/>
          <w:szCs w:val="24"/>
        </w:rPr>
        <w:t>Reinstatement EXS 332 </w:t>
      </w:r>
      <w:r w:rsidRPr="00D87F61">
        <w:rPr>
          <w:rFonts w:eastAsia="Times New Roman"/>
          <w:color w:val="000000"/>
          <w:sz w:val="24"/>
          <w:szCs w:val="24"/>
        </w:rPr>
        <w:t>Psychosocial Aspects of Exercise and Sport Medicine</w:t>
      </w:r>
    </w:p>
    <w:p w14:paraId="465D109D" w14:textId="77777777" w:rsidR="009B5A63" w:rsidRPr="00D87F61" w:rsidRDefault="009B5A63" w:rsidP="009B5A63">
      <w:pPr>
        <w:pStyle w:val="ListParagraph"/>
        <w:shd w:val="clear" w:color="auto" w:fill="FFFFFF"/>
        <w:spacing w:before="100" w:beforeAutospacing="1" w:after="100" w:afterAutospacing="1"/>
        <w:ind w:left="2160"/>
        <w:rPr>
          <w:rFonts w:eastAsia="Times New Roman"/>
          <w:color w:val="000000"/>
          <w:sz w:val="24"/>
          <w:szCs w:val="24"/>
        </w:rPr>
      </w:pPr>
      <w:r w:rsidRPr="00D87F61">
        <w:rPr>
          <w:rFonts w:eastAsia="Times New Roman"/>
          <w:color w:val="000000"/>
          <w:sz w:val="24"/>
          <w:szCs w:val="24"/>
        </w:rPr>
        <w:t>Psychosocial aspects of sport participation are reviewed with emphasis on the ability to recognize, intervene and refer clients/patients exhibiting abnormal social, emotional, and mental behaviors. Identifying predisposing injury factors, injury prevention, rehabilitation goal setting, recovery and reintegration into the sport role. Topics will also include stress management, and motivation techniques.</w:t>
      </w:r>
    </w:p>
    <w:p w14:paraId="7B5328A1" w14:textId="77777777" w:rsidR="009B5A63" w:rsidRPr="00D87F61" w:rsidRDefault="009B5A63" w:rsidP="009B5A63">
      <w:pPr>
        <w:pStyle w:val="ListParagraph"/>
        <w:shd w:val="clear" w:color="auto" w:fill="FFFFFF"/>
        <w:spacing w:before="100" w:beforeAutospacing="1" w:after="100" w:afterAutospacing="1"/>
        <w:ind w:left="2160"/>
        <w:rPr>
          <w:rFonts w:eastAsia="Times New Roman"/>
          <w:color w:val="000000"/>
          <w:sz w:val="24"/>
          <w:szCs w:val="24"/>
        </w:rPr>
      </w:pPr>
      <w:r w:rsidRPr="00D87F61">
        <w:rPr>
          <w:rFonts w:eastAsia="Times New Roman"/>
          <w:color w:val="000000"/>
          <w:sz w:val="24"/>
          <w:szCs w:val="24"/>
        </w:rPr>
        <w:t>Credits 3</w:t>
      </w:r>
    </w:p>
    <w:p w14:paraId="404AA146" w14:textId="77777777" w:rsidR="009B5A63" w:rsidRPr="00D87F61" w:rsidRDefault="009B5A63" w:rsidP="009B5A63">
      <w:pPr>
        <w:pStyle w:val="ListParagraph"/>
        <w:shd w:val="clear" w:color="auto" w:fill="FFFFFF"/>
        <w:spacing w:before="100" w:beforeAutospacing="1" w:after="100" w:afterAutospacing="1"/>
        <w:ind w:left="2160"/>
        <w:rPr>
          <w:rFonts w:eastAsia="Times New Roman"/>
          <w:color w:val="000000"/>
          <w:sz w:val="24"/>
          <w:szCs w:val="24"/>
        </w:rPr>
      </w:pPr>
      <w:r w:rsidRPr="00D87F61">
        <w:rPr>
          <w:rFonts w:eastAsia="Times New Roman"/>
          <w:color w:val="000000"/>
          <w:sz w:val="24"/>
          <w:szCs w:val="24"/>
        </w:rPr>
        <w:t>Prerequisite None</w:t>
      </w:r>
    </w:p>
    <w:p w14:paraId="0A19CCC8" w14:textId="77777777" w:rsidR="009B5A63" w:rsidRDefault="009B5A63" w:rsidP="009B5A63">
      <w:pPr>
        <w:numPr>
          <w:ilvl w:val="1"/>
          <w:numId w:val="1"/>
        </w:numPr>
        <w:shd w:val="clear" w:color="auto" w:fill="FFFFFF"/>
        <w:spacing w:before="100" w:beforeAutospacing="1" w:after="240" w:line="240" w:lineRule="auto"/>
        <w:rPr>
          <w:rFonts w:eastAsia="Times New Roman"/>
          <w:color w:val="000000"/>
          <w:sz w:val="24"/>
          <w:szCs w:val="24"/>
        </w:rPr>
      </w:pPr>
      <w:r>
        <w:rPr>
          <w:rFonts w:eastAsia="Times New Roman"/>
          <w:color w:val="000000"/>
          <w:sz w:val="24"/>
          <w:szCs w:val="24"/>
        </w:rPr>
        <w:t>CNSL 571 Change course title from " Mental Health Counseling" to “Mindfulness-Based Mental Health Counseling.” </w:t>
      </w:r>
    </w:p>
    <w:p w14:paraId="5EA6B5AF" w14:textId="77777777" w:rsidR="00BD5005" w:rsidRDefault="00BD5005" w:rsidP="00BD5005">
      <w:pPr>
        <w:pStyle w:val="ListParagraph"/>
        <w:spacing w:line="240" w:lineRule="auto"/>
        <w:ind w:left="1800"/>
        <w:rPr>
          <w:rFonts w:ascii="Times New Roman" w:hAnsi="Times New Roman" w:cs="Times New Roman"/>
          <w:sz w:val="24"/>
          <w:szCs w:val="24"/>
        </w:rPr>
      </w:pPr>
    </w:p>
    <w:p w14:paraId="4232EC4D" w14:textId="77777777" w:rsidR="002F22F4" w:rsidRDefault="000856A2"/>
    <w:sectPr w:rsidR="002F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9EB"/>
    <w:multiLevelType w:val="hybridMultilevel"/>
    <w:tmpl w:val="255A4620"/>
    <w:lvl w:ilvl="0" w:tplc="C38A3DF4">
      <w:start w:val="1"/>
      <w:numFmt w:val="decimal"/>
      <w:lvlText w:val="%1."/>
      <w:lvlJc w:val="left"/>
      <w:pPr>
        <w:ind w:left="720" w:hanging="360"/>
      </w:pPr>
    </w:lvl>
    <w:lvl w:ilvl="1" w:tplc="2E9C7A6A">
      <w:start w:val="1"/>
      <w:numFmt w:val="lowerLetter"/>
      <w:lvlText w:val="%2."/>
      <w:lvlJc w:val="left"/>
      <w:pPr>
        <w:ind w:left="1440" w:hanging="360"/>
      </w:pPr>
    </w:lvl>
    <w:lvl w:ilvl="2" w:tplc="ADDEBA2C">
      <w:start w:val="1"/>
      <w:numFmt w:val="lowerRoman"/>
      <w:lvlText w:val="%3."/>
      <w:lvlJc w:val="right"/>
      <w:pPr>
        <w:ind w:left="2160" w:hanging="180"/>
      </w:pPr>
    </w:lvl>
    <w:lvl w:ilvl="3" w:tplc="C6E28896">
      <w:start w:val="1"/>
      <w:numFmt w:val="decimal"/>
      <w:lvlText w:val="%4."/>
      <w:lvlJc w:val="left"/>
      <w:pPr>
        <w:ind w:left="2880" w:hanging="360"/>
      </w:pPr>
    </w:lvl>
    <w:lvl w:ilvl="4" w:tplc="57629BEE">
      <w:start w:val="1"/>
      <w:numFmt w:val="lowerLetter"/>
      <w:lvlText w:val="%5."/>
      <w:lvlJc w:val="left"/>
      <w:pPr>
        <w:ind w:left="3600" w:hanging="360"/>
      </w:pPr>
    </w:lvl>
    <w:lvl w:ilvl="5" w:tplc="6D025FDE">
      <w:start w:val="1"/>
      <w:numFmt w:val="lowerRoman"/>
      <w:lvlText w:val="%6."/>
      <w:lvlJc w:val="right"/>
      <w:pPr>
        <w:ind w:left="4320" w:hanging="180"/>
      </w:pPr>
    </w:lvl>
    <w:lvl w:ilvl="6" w:tplc="246CA380">
      <w:start w:val="1"/>
      <w:numFmt w:val="decimal"/>
      <w:lvlText w:val="%7."/>
      <w:lvlJc w:val="left"/>
      <w:pPr>
        <w:ind w:left="5040" w:hanging="360"/>
      </w:pPr>
    </w:lvl>
    <w:lvl w:ilvl="7" w:tplc="F0F0E342">
      <w:start w:val="1"/>
      <w:numFmt w:val="lowerLetter"/>
      <w:lvlText w:val="%8."/>
      <w:lvlJc w:val="left"/>
      <w:pPr>
        <w:ind w:left="5760" w:hanging="360"/>
      </w:pPr>
    </w:lvl>
    <w:lvl w:ilvl="8" w:tplc="FE90992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05"/>
    <w:rsid w:val="00011580"/>
    <w:rsid w:val="000856A2"/>
    <w:rsid w:val="000B2F68"/>
    <w:rsid w:val="00137458"/>
    <w:rsid w:val="002C7198"/>
    <w:rsid w:val="00584AA0"/>
    <w:rsid w:val="006E4C9C"/>
    <w:rsid w:val="009B5A63"/>
    <w:rsid w:val="00BD5005"/>
    <w:rsid w:val="00DF045F"/>
    <w:rsid w:val="00F9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8493"/>
  <w15:chartTrackingRefBased/>
  <w15:docId w15:val="{49665F08-7B2A-44BA-9D21-C6D17AF9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005"/>
    <w:pPr>
      <w:ind w:left="720"/>
      <w:contextualSpacing/>
    </w:pPr>
  </w:style>
  <w:style w:type="character" w:styleId="Hyperlink">
    <w:name w:val="Hyperlink"/>
    <w:basedOn w:val="DefaultParagraphFont"/>
    <w:uiPriority w:val="99"/>
    <w:unhideWhenUsed/>
    <w:rsid w:val="00BD5005"/>
    <w:rPr>
      <w:color w:val="0563C1" w:themeColor="hyperlink"/>
      <w:u w:val="single"/>
    </w:rPr>
  </w:style>
  <w:style w:type="table" w:styleId="TableGrid">
    <w:name w:val="Table Grid"/>
    <w:basedOn w:val="TableNormal"/>
    <w:uiPriority w:val="39"/>
    <w:rsid w:val="00BD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5005"/>
    <w:rPr>
      <w:color w:val="954F72" w:themeColor="followedHyperlink"/>
      <w:u w:val="single"/>
    </w:rPr>
  </w:style>
  <w:style w:type="character" w:styleId="UnresolvedMention">
    <w:name w:val="Unresolved Mention"/>
    <w:basedOn w:val="DefaultParagraphFont"/>
    <w:uiPriority w:val="99"/>
    <w:semiHidden/>
    <w:unhideWhenUsed/>
    <w:rsid w:val="000B2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ADD31A5F-87E2-4430-B65C-DB3519DB03AC%7d&amp;item=%7b27AA42E1-651E-4779-8677-0D8A5EA51236%7d" TargetMode="External"/><Relationship Id="rId13" Type="http://schemas.openxmlformats.org/officeDocument/2006/relationships/hyperlink" Target="https://ccsu.smartcatalogiq.com/?sc_itemid=%7b9190D4EF-5A68-4F31-8845-DD459975BE2B%7d&amp;item=%7bD433138F-24D4-4AAD-A539-00CE32D55E34%7d" TargetMode="External"/><Relationship Id="rId18" Type="http://schemas.openxmlformats.org/officeDocument/2006/relationships/hyperlink" Target="https://ccsu.smartcatalogiq.com/?sc_itemid=%7bADD31A5F-87E2-4430-B65C-DB3519DB03AC%7d&amp;item=%7b46D39C01-73C7-4C08-8BFE-2B6890CEC9AF%7d" TargetMode="External"/><Relationship Id="rId26" Type="http://schemas.openxmlformats.org/officeDocument/2006/relationships/hyperlink" Target="https://ccsu.smartcatalogiq.com/?sc_itemid=%7bF6F7FD84-33F0-471E-8663-3123CFB4EC44%7d&amp;item=%7bD6365B33-20CE-41A3-A204-D97DA52CA475%7d" TargetMode="External"/><Relationship Id="rId3" Type="http://schemas.openxmlformats.org/officeDocument/2006/relationships/settings" Target="settings.xml"/><Relationship Id="rId21" Type="http://schemas.openxmlformats.org/officeDocument/2006/relationships/hyperlink" Target="https://ccsu.smartcatalogiq.com/?sc_itemid=%7bADD31A5F-87E2-4430-B65C-DB3519DB03AC%7d&amp;item=%7b9C2D0876-6B07-4870-B816-9B0DF274912C%7d" TargetMode="External"/><Relationship Id="rId7" Type="http://schemas.openxmlformats.org/officeDocument/2006/relationships/hyperlink" Target="https://ccsu.smartcatalogiq.com/Curriculum-Management-System/Dashboard/Curriculum-Dashboard/?&amp;workbox=%7bA11D2B29-293F-48A7-855D-345F0B33347D%7d" TargetMode="External"/><Relationship Id="rId12" Type="http://schemas.openxmlformats.org/officeDocument/2006/relationships/hyperlink" Target="https://ccsu.smartcatalogiq.com/?sc_itemid=%7b9190D4EF-5A68-4F31-8845-DD459975BE2B%7d&amp;item=%7b6461B136-91E7-4B12-95D7-057475655B71%7d" TargetMode="External"/><Relationship Id="rId17" Type="http://schemas.openxmlformats.org/officeDocument/2006/relationships/hyperlink" Target="https://ccsu.smartcatalogiq.com/?sc_itemid=%7b27946E99-6EBB-4ED1-A76A-17FE5091C3EF%7d&amp;item=%7b13E76CFA-4D06-41E9-BEE0-0D01DEC97309%7d" TargetMode="External"/><Relationship Id="rId25" Type="http://schemas.openxmlformats.org/officeDocument/2006/relationships/hyperlink" Target="https://ccsu.smartcatalogiq.com/?sc_itemid=%7b279EB147-A5E8-4470-9739-694EE247E69F%7d&amp;item=%7b4EEDB22B-9A64-4DCA-B402-6D5EA83AC2FE%7d" TargetMode="External"/><Relationship Id="rId2" Type="http://schemas.openxmlformats.org/officeDocument/2006/relationships/styles" Target="styles.xml"/><Relationship Id="rId16" Type="http://schemas.openxmlformats.org/officeDocument/2006/relationships/hyperlink" Target="https://ccsu.smartcatalogiq.com/?sc_itemid=%7b9190D4EF-5A68-4F31-8845-DD459975BE2B%7d&amp;item=%7bA7DC7AE2-23D5-483A-8691-419EB7543666%7d" TargetMode="External"/><Relationship Id="rId20" Type="http://schemas.openxmlformats.org/officeDocument/2006/relationships/hyperlink" Target="https://ccsu.smartcatalogiq.com/?sc_itemid=%7bADD31A5F-87E2-4430-B65C-DB3519DB03AC%7d&amp;item=%7bF3FA7423-065B-417F-A652-690AFC670FD4%7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eb.ccsu.edu/curriculumcommittee/files/agendas/2020-2021/CurriculumMainMeetingMinutes________April-28-2021.pdf" TargetMode="External"/><Relationship Id="rId11" Type="http://schemas.openxmlformats.org/officeDocument/2006/relationships/hyperlink" Target="https://ccsu.smartcatalogiq.com/?sc_itemid=%7bF6F7FD84-33F0-471E-8663-3123CFB4EC44%7d&amp;item=%7bF6FDC81A-781C-4962-8ECE-284DFFC47525%7d" TargetMode="External"/><Relationship Id="rId24" Type="http://schemas.openxmlformats.org/officeDocument/2006/relationships/hyperlink" Target="https://ccsu.smartcatalogiq.com/?sc_itemid=%7bADD31A5F-87E2-4430-B65C-DB3519DB03AC%7d&amp;item=%7bB788D555-531D-42CC-953D-B36A43CCBAE8%7d" TargetMode="External"/><Relationship Id="rId5" Type="http://schemas.openxmlformats.org/officeDocument/2006/relationships/hyperlink" Target="https://teams.microsoft.com/l/meetup-join/19%3ameeting_MGQ1NDk5NTEtNWViNy00NTY1LWIxMmYtZmQ0YmM2ZmRhZTc2%40thread.v2/0?context=%7b%22Tid%22%3a%222329c570-b580-4223-803b-427d800e81b6%22%2c%22Oid%22%3a%22882a77d0-9b8b-40c0-8d09-7bad94e9ce1f%22%7d" TargetMode="External"/><Relationship Id="rId15" Type="http://schemas.openxmlformats.org/officeDocument/2006/relationships/hyperlink" Target="https://ccsu.smartcatalogiq.com/?sc_itemid=%7b9190D4EF-5A68-4F31-8845-DD459975BE2B%7d&amp;item=%7bBACF2C9A-F858-440F-B600-F089F06FFEA9%7d" TargetMode="External"/><Relationship Id="rId23" Type="http://schemas.openxmlformats.org/officeDocument/2006/relationships/hyperlink" Target="https://ccsu.smartcatalogiq.com/?sc_itemid=%7bADD31A5F-87E2-4430-B65C-DB3519DB03AC%7d&amp;item=%7b6FC746AF-3721-4B89-9D31-79A43F7FDD14%7d" TargetMode="External"/><Relationship Id="rId28" Type="http://schemas.openxmlformats.org/officeDocument/2006/relationships/fontTable" Target="fontTable.xml"/><Relationship Id="rId10" Type="http://schemas.openxmlformats.org/officeDocument/2006/relationships/hyperlink" Target="https://ccsu.smartcatalogiq.com/?sc_itemid=%7b9190D4EF-5A68-4F31-8845-DD459975BE2B%7d&amp;item=%7bE57F9BC7-7D49-4B5A-8946-F15E26C9F096%7d" TargetMode="External"/><Relationship Id="rId19" Type="http://schemas.openxmlformats.org/officeDocument/2006/relationships/hyperlink" Target="https://ccsu.smartcatalogiq.com/?sc_itemid=%7bADD31A5F-87E2-4430-B65C-DB3519DB03AC%7d&amp;item=%7b51A9AF96-5F51-46C0-B82C-731299C979FF%7d" TargetMode="External"/><Relationship Id="rId4" Type="http://schemas.openxmlformats.org/officeDocument/2006/relationships/webSettings" Target="webSettings.xml"/><Relationship Id="rId9" Type="http://schemas.openxmlformats.org/officeDocument/2006/relationships/hyperlink" Target="https://ccsu.smartcatalogiq.com/?sc_itemid=%7bADD31A5F-87E2-4430-B65C-DB3519DB03AC%7d&amp;item=%7bAD3A8C22-F38C-4413-BCEA-C436BEFB0BBD%7d" TargetMode="External"/><Relationship Id="rId14" Type="http://schemas.openxmlformats.org/officeDocument/2006/relationships/hyperlink" Target="https://ccsu.smartcatalogiq.com/?sc_itemid=%7b9190D4EF-5A68-4F31-8845-DD459975BE2B%7d&amp;item=%7b2B67986A-BF8E-4A5C-94EC-F23BC62BA14E%7d" TargetMode="External"/><Relationship Id="rId22" Type="http://schemas.openxmlformats.org/officeDocument/2006/relationships/hyperlink" Target="https://ccsu.smartcatalogiq.com/?sc_itemid=%7bADD31A5F-87E2-4430-B65C-DB3519DB03AC%7d&amp;item=%7b1580EB3F-B6B3-496F-A957-313BD3DF2F26%7d" TargetMode="External"/><Relationship Id="rId27" Type="http://schemas.openxmlformats.org/officeDocument/2006/relationships/hyperlink" Target="https://ccsu.smartcatalogiq.com/?sc_itemid=%7bF6F7FD84-33F0-471E-8663-3123CFB4EC44%7d&amp;item=%7bBC4463EF-6866-4571-90BC-7A375C2F4FD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Edward (Engineering)</dc:creator>
  <cp:keywords/>
  <dc:description/>
  <cp:lastModifiedBy>Moore, Edward (Engineering)</cp:lastModifiedBy>
  <cp:revision>9</cp:revision>
  <dcterms:created xsi:type="dcterms:W3CDTF">2021-10-18T03:01:00Z</dcterms:created>
  <dcterms:modified xsi:type="dcterms:W3CDTF">2021-10-18T03:17:00Z</dcterms:modified>
</cp:coreProperties>
</file>